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AB7B" w14:textId="77777777" w:rsidR="003F4CB8" w:rsidRDefault="003F4CB8">
      <w:pPr>
        <w:jc w:val="both"/>
        <w:rPr>
          <w:rFonts w:ascii="Garamond" w:eastAsia="Garamond" w:hAnsi="Garamond" w:cs="Garamond"/>
          <w:sz w:val="28"/>
          <w:szCs w:val="28"/>
        </w:rPr>
      </w:pPr>
    </w:p>
    <w:p w14:paraId="623A4CD9" w14:textId="77777777" w:rsidR="003F4CB8" w:rsidRDefault="003F4CB8">
      <w:pPr>
        <w:jc w:val="both"/>
        <w:rPr>
          <w:rFonts w:ascii="Garamond" w:eastAsia="Garamond" w:hAnsi="Garamond" w:cs="Garamond"/>
          <w:sz w:val="28"/>
          <w:szCs w:val="28"/>
        </w:rPr>
      </w:pPr>
    </w:p>
    <w:p w14:paraId="71A2FF64" w14:textId="77777777" w:rsidR="003F4CB8" w:rsidRDefault="003F4CB8">
      <w:pPr>
        <w:jc w:val="both"/>
        <w:rPr>
          <w:rFonts w:ascii="Garamond" w:eastAsia="Garamond" w:hAnsi="Garamond" w:cs="Garamond"/>
          <w:sz w:val="28"/>
          <w:szCs w:val="28"/>
        </w:rPr>
      </w:pPr>
    </w:p>
    <w:p w14:paraId="152C8203" w14:textId="77777777" w:rsidR="003F4CB8" w:rsidRDefault="003F4CB8">
      <w:pPr>
        <w:jc w:val="both"/>
        <w:rPr>
          <w:rFonts w:ascii="Garamond" w:eastAsia="Garamond" w:hAnsi="Garamond" w:cs="Garamond"/>
          <w:b/>
          <w:sz w:val="28"/>
          <w:szCs w:val="28"/>
        </w:rPr>
      </w:pPr>
    </w:p>
    <w:p w14:paraId="6784691B" w14:textId="77777777" w:rsidR="003F4CB8" w:rsidRDefault="006D6F9B">
      <w:pPr>
        <w:pBdr>
          <w:bottom w:val="single" w:sz="6" w:space="1" w:color="000000"/>
        </w:pBdr>
        <w:jc w:val="center"/>
        <w:rPr>
          <w:rFonts w:ascii="Arial Black" w:eastAsia="Arial Black" w:hAnsi="Arial Black" w:cs="Arial Black"/>
          <w:b/>
          <w:sz w:val="36"/>
          <w:szCs w:val="36"/>
        </w:rPr>
      </w:pPr>
      <w:r>
        <w:rPr>
          <w:rFonts w:ascii="Arial Black" w:eastAsia="Arial Black" w:hAnsi="Arial Black" w:cs="Arial Black"/>
          <w:b/>
          <w:sz w:val="36"/>
          <w:szCs w:val="36"/>
        </w:rPr>
        <w:t>Business Proposal Template</w:t>
      </w:r>
    </w:p>
    <w:p w14:paraId="5DC11D9A" w14:textId="77777777" w:rsidR="003F4CB8" w:rsidRDefault="003F4CB8">
      <w:pPr>
        <w:jc w:val="center"/>
        <w:rPr>
          <w:rFonts w:ascii="Arial Black" w:eastAsia="Arial Black" w:hAnsi="Arial Black" w:cs="Arial Black"/>
          <w:b/>
          <w:sz w:val="36"/>
          <w:szCs w:val="36"/>
        </w:rPr>
      </w:pPr>
    </w:p>
    <w:p w14:paraId="54999342" w14:textId="77777777" w:rsidR="003F4CB8" w:rsidRDefault="003F4CB8">
      <w:pPr>
        <w:jc w:val="both"/>
        <w:rPr>
          <w:rFonts w:ascii="Garamond" w:eastAsia="Garamond" w:hAnsi="Garamond" w:cs="Garamond"/>
          <w:sz w:val="28"/>
          <w:szCs w:val="28"/>
        </w:rPr>
      </w:pPr>
    </w:p>
    <w:p w14:paraId="22B31D8D" w14:textId="77777777" w:rsidR="003F4CB8" w:rsidRDefault="003F4CB8">
      <w:pPr>
        <w:jc w:val="both"/>
        <w:rPr>
          <w:rFonts w:ascii="Garamond" w:eastAsia="Garamond" w:hAnsi="Garamond" w:cs="Garamond"/>
          <w:sz w:val="28"/>
          <w:szCs w:val="28"/>
        </w:rPr>
      </w:pPr>
    </w:p>
    <w:p w14:paraId="4C816424" w14:textId="77777777" w:rsidR="003F4CB8" w:rsidRDefault="003F4CB8">
      <w:pPr>
        <w:jc w:val="both"/>
        <w:rPr>
          <w:rFonts w:ascii="Garamond" w:eastAsia="Garamond" w:hAnsi="Garamond" w:cs="Garamond"/>
          <w:sz w:val="28"/>
          <w:szCs w:val="28"/>
        </w:rPr>
      </w:pPr>
    </w:p>
    <w:p w14:paraId="1AEBA294" w14:textId="77777777" w:rsidR="003F4CB8" w:rsidRDefault="006D6F9B">
      <w:pPr>
        <w:jc w:val="both"/>
        <w:rPr>
          <w:rFonts w:ascii="Garamond" w:eastAsia="Garamond" w:hAnsi="Garamond" w:cs="Garamond"/>
          <w:sz w:val="28"/>
          <w:szCs w:val="28"/>
        </w:rPr>
      </w:pPr>
      <w:r>
        <w:rPr>
          <w:rFonts w:ascii="Garamond" w:eastAsia="Garamond" w:hAnsi="Garamond" w:cs="Garamond"/>
          <w:sz w:val="28"/>
          <w:szCs w:val="28"/>
        </w:rPr>
        <w:t xml:space="preserve">Please kindly note that this is a general guideline and that you will need to adjust it based on your product or service. </w:t>
      </w:r>
    </w:p>
    <w:p w14:paraId="5CC8D803" w14:textId="77777777" w:rsidR="003F4CB8" w:rsidRDefault="003F4CB8">
      <w:pPr>
        <w:jc w:val="both"/>
        <w:rPr>
          <w:rFonts w:ascii="Garamond" w:eastAsia="Garamond" w:hAnsi="Garamond" w:cs="Garamond"/>
          <w:sz w:val="28"/>
          <w:szCs w:val="28"/>
        </w:rPr>
      </w:pPr>
    </w:p>
    <w:p w14:paraId="2013D989" w14:textId="77777777" w:rsidR="003F4CB8" w:rsidRDefault="003F4CB8">
      <w:pPr>
        <w:jc w:val="both"/>
        <w:rPr>
          <w:rFonts w:ascii="Garamond" w:eastAsia="Garamond" w:hAnsi="Garamond" w:cs="Garamond"/>
          <w:sz w:val="28"/>
          <w:szCs w:val="28"/>
        </w:rPr>
      </w:pPr>
    </w:p>
    <w:p w14:paraId="348D2C92" w14:textId="77777777" w:rsidR="003F4CB8" w:rsidRDefault="006D6F9B">
      <w:pPr>
        <w:jc w:val="both"/>
        <w:rPr>
          <w:rFonts w:ascii="Garamond" w:eastAsia="Garamond" w:hAnsi="Garamond" w:cs="Garamond"/>
          <w:b/>
          <w:sz w:val="28"/>
          <w:szCs w:val="28"/>
        </w:rPr>
      </w:pPr>
      <w:r>
        <w:rPr>
          <w:rFonts w:ascii="Garamond" w:eastAsia="Garamond" w:hAnsi="Garamond" w:cs="Garamond"/>
          <w:b/>
          <w:sz w:val="28"/>
          <w:szCs w:val="28"/>
        </w:rPr>
        <w:t>###START HERE###</w:t>
      </w:r>
    </w:p>
    <w:p w14:paraId="26F3A1AD" w14:textId="77777777" w:rsidR="003F4CB8" w:rsidRDefault="003F4CB8">
      <w:pPr>
        <w:jc w:val="both"/>
        <w:rPr>
          <w:rFonts w:ascii="Garamond" w:eastAsia="Garamond" w:hAnsi="Garamond" w:cs="Garamond"/>
          <w:b/>
          <w:sz w:val="28"/>
          <w:szCs w:val="28"/>
        </w:rPr>
      </w:pPr>
    </w:p>
    <w:p w14:paraId="6B8E2C02" w14:textId="77777777" w:rsidR="003F4CB8" w:rsidRDefault="003F4CB8">
      <w:pPr>
        <w:jc w:val="both"/>
        <w:rPr>
          <w:rFonts w:ascii="Garamond" w:eastAsia="Garamond" w:hAnsi="Garamond" w:cs="Garamond"/>
          <w:sz w:val="28"/>
          <w:szCs w:val="28"/>
        </w:rPr>
      </w:pPr>
    </w:p>
    <w:p w14:paraId="483B317A" w14:textId="77777777" w:rsidR="003F4CB8" w:rsidRDefault="003F4CB8">
      <w:pPr>
        <w:jc w:val="both"/>
        <w:rPr>
          <w:rFonts w:ascii="Garamond" w:eastAsia="Garamond" w:hAnsi="Garamond" w:cs="Garamond"/>
          <w:sz w:val="28"/>
          <w:szCs w:val="28"/>
        </w:rPr>
      </w:pPr>
    </w:p>
    <w:p w14:paraId="21E5ECC4" w14:textId="77777777" w:rsidR="003F4CB8" w:rsidRDefault="006D6F9B">
      <w:pPr>
        <w:numPr>
          <w:ilvl w:val="0"/>
          <w:numId w:val="1"/>
        </w:numPr>
        <w:pBdr>
          <w:top w:val="nil"/>
          <w:left w:val="nil"/>
          <w:bottom w:val="nil"/>
          <w:right w:val="nil"/>
          <w:between w:val="nil"/>
        </w:pBdr>
        <w:shd w:val="clear" w:color="auto" w:fill="FFFFFF"/>
        <w:jc w:val="both"/>
        <w:rPr>
          <w:b/>
          <w:color w:val="000000"/>
          <w:sz w:val="28"/>
          <w:szCs w:val="28"/>
        </w:rPr>
      </w:pPr>
      <w:r>
        <w:rPr>
          <w:rFonts w:ascii="Garamond" w:eastAsia="Garamond" w:hAnsi="Garamond" w:cs="Garamond"/>
          <w:b/>
          <w:color w:val="000000"/>
          <w:sz w:val="28"/>
          <w:szCs w:val="28"/>
        </w:rPr>
        <w:t>Table of Contents</w:t>
      </w:r>
    </w:p>
    <w:p w14:paraId="0CB8CDB5" w14:textId="77777777" w:rsidR="003F4CB8" w:rsidRDefault="003F4CB8">
      <w:pPr>
        <w:pBdr>
          <w:top w:val="nil"/>
          <w:left w:val="nil"/>
          <w:bottom w:val="nil"/>
          <w:right w:val="nil"/>
          <w:between w:val="nil"/>
        </w:pBdr>
        <w:shd w:val="clear" w:color="auto" w:fill="FFFFFF"/>
        <w:ind w:left="720" w:hanging="720"/>
        <w:jc w:val="both"/>
        <w:rPr>
          <w:rFonts w:ascii="Garamond" w:eastAsia="Garamond" w:hAnsi="Garamond" w:cs="Garamond"/>
          <w:b/>
          <w:color w:val="000000"/>
          <w:sz w:val="28"/>
          <w:szCs w:val="28"/>
        </w:rPr>
      </w:pPr>
    </w:p>
    <w:p w14:paraId="28B85C91" w14:textId="77777777" w:rsidR="003F4CB8" w:rsidRDefault="006D6F9B">
      <w:pPr>
        <w:numPr>
          <w:ilvl w:val="1"/>
          <w:numId w:val="1"/>
        </w:numPr>
        <w:pBdr>
          <w:top w:val="nil"/>
          <w:left w:val="nil"/>
          <w:bottom w:val="nil"/>
          <w:right w:val="nil"/>
          <w:between w:val="nil"/>
        </w:pBdr>
        <w:shd w:val="clear" w:color="auto" w:fill="FFFFFF"/>
        <w:jc w:val="both"/>
        <w:rPr>
          <w:i/>
          <w:color w:val="000000"/>
          <w:sz w:val="28"/>
          <w:szCs w:val="28"/>
        </w:rPr>
      </w:pPr>
      <w:r>
        <w:rPr>
          <w:rFonts w:ascii="Garamond" w:eastAsia="Garamond" w:hAnsi="Garamond" w:cs="Garamond"/>
          <w:i/>
          <w:color w:val="000000"/>
          <w:sz w:val="28"/>
          <w:szCs w:val="28"/>
        </w:rPr>
        <w:t>This is important as it gives your business proposal structure and makes it clearer what you are trying to achieve with the proposal</w:t>
      </w:r>
    </w:p>
    <w:p w14:paraId="43C3E8EA" w14:textId="77777777" w:rsidR="003F4CB8" w:rsidRDefault="003F4CB8">
      <w:pPr>
        <w:pBdr>
          <w:top w:val="nil"/>
          <w:left w:val="nil"/>
          <w:bottom w:val="nil"/>
          <w:right w:val="nil"/>
          <w:between w:val="nil"/>
        </w:pBdr>
        <w:shd w:val="clear" w:color="auto" w:fill="FFFFFF"/>
        <w:ind w:left="1440" w:hanging="720"/>
        <w:jc w:val="both"/>
        <w:rPr>
          <w:rFonts w:ascii="Garamond" w:eastAsia="Garamond" w:hAnsi="Garamond" w:cs="Garamond"/>
          <w:i/>
          <w:color w:val="000000"/>
          <w:sz w:val="28"/>
          <w:szCs w:val="28"/>
        </w:rPr>
      </w:pPr>
    </w:p>
    <w:p w14:paraId="4DCB225D" w14:textId="77777777" w:rsidR="003F4CB8" w:rsidRDefault="003F4CB8">
      <w:pPr>
        <w:pBdr>
          <w:top w:val="nil"/>
          <w:left w:val="nil"/>
          <w:bottom w:val="nil"/>
          <w:right w:val="nil"/>
          <w:between w:val="nil"/>
        </w:pBdr>
        <w:shd w:val="clear" w:color="auto" w:fill="FFFFFF"/>
        <w:ind w:left="1440" w:hanging="720"/>
        <w:jc w:val="both"/>
        <w:rPr>
          <w:rFonts w:ascii="Garamond" w:eastAsia="Garamond" w:hAnsi="Garamond" w:cs="Garamond"/>
          <w:i/>
          <w:color w:val="000000"/>
          <w:sz w:val="28"/>
          <w:szCs w:val="28"/>
        </w:rPr>
      </w:pPr>
    </w:p>
    <w:p w14:paraId="04F21CF6" w14:textId="77777777" w:rsidR="003F4CB8" w:rsidRDefault="003F4CB8">
      <w:pPr>
        <w:pBdr>
          <w:top w:val="nil"/>
          <w:left w:val="nil"/>
          <w:bottom w:val="nil"/>
          <w:right w:val="nil"/>
          <w:between w:val="nil"/>
        </w:pBdr>
        <w:shd w:val="clear" w:color="auto" w:fill="FFFFFF"/>
        <w:ind w:left="1440" w:hanging="720"/>
        <w:jc w:val="both"/>
        <w:rPr>
          <w:rFonts w:ascii="Garamond" w:eastAsia="Garamond" w:hAnsi="Garamond" w:cs="Garamond"/>
          <w:i/>
          <w:color w:val="000000"/>
          <w:sz w:val="28"/>
          <w:szCs w:val="28"/>
        </w:rPr>
      </w:pPr>
    </w:p>
    <w:p w14:paraId="574DAE4E" w14:textId="77777777" w:rsidR="003F4CB8" w:rsidRDefault="006D6F9B">
      <w:pPr>
        <w:numPr>
          <w:ilvl w:val="0"/>
          <w:numId w:val="1"/>
        </w:numPr>
        <w:pBdr>
          <w:top w:val="nil"/>
          <w:left w:val="nil"/>
          <w:bottom w:val="nil"/>
          <w:right w:val="nil"/>
          <w:between w:val="nil"/>
        </w:pBdr>
        <w:shd w:val="clear" w:color="auto" w:fill="FFFFFF"/>
        <w:spacing w:line="480" w:lineRule="auto"/>
        <w:jc w:val="both"/>
        <w:rPr>
          <w:b/>
          <w:color w:val="000000"/>
          <w:sz w:val="28"/>
          <w:szCs w:val="28"/>
        </w:rPr>
      </w:pPr>
      <w:r>
        <w:rPr>
          <w:rFonts w:ascii="Garamond" w:eastAsia="Garamond" w:hAnsi="Garamond" w:cs="Garamond"/>
          <w:b/>
          <w:color w:val="000000"/>
          <w:sz w:val="28"/>
          <w:szCs w:val="28"/>
        </w:rPr>
        <w:t xml:space="preserve">Problem Statement </w:t>
      </w:r>
    </w:p>
    <w:p w14:paraId="5A24D53B" w14:textId="77777777" w:rsidR="003F4CB8" w:rsidRDefault="006D6F9B">
      <w:pPr>
        <w:numPr>
          <w:ilvl w:val="1"/>
          <w:numId w:val="1"/>
        </w:numPr>
        <w:pBdr>
          <w:top w:val="nil"/>
          <w:left w:val="nil"/>
          <w:bottom w:val="nil"/>
          <w:right w:val="nil"/>
          <w:between w:val="nil"/>
        </w:pBdr>
        <w:shd w:val="clear" w:color="auto" w:fill="FFFFFF"/>
        <w:spacing w:line="480" w:lineRule="auto"/>
        <w:jc w:val="both"/>
        <w:rPr>
          <w:i/>
          <w:color w:val="000000"/>
          <w:sz w:val="28"/>
          <w:szCs w:val="28"/>
        </w:rPr>
      </w:pPr>
      <w:r>
        <w:rPr>
          <w:rFonts w:ascii="Garamond" w:eastAsia="Garamond" w:hAnsi="Garamond" w:cs="Garamond"/>
          <w:i/>
          <w:color w:val="000000"/>
          <w:sz w:val="28"/>
          <w:szCs w:val="28"/>
        </w:rPr>
        <w:t xml:space="preserve">Why are you sending the proposal? Why should the person read the proposal? Describe the prospective customer’s problem. </w:t>
      </w:r>
    </w:p>
    <w:p w14:paraId="52150BAE" w14:textId="77777777" w:rsidR="003F4CB8" w:rsidRDefault="003F4CB8">
      <w:pPr>
        <w:pBdr>
          <w:top w:val="nil"/>
          <w:left w:val="nil"/>
          <w:bottom w:val="nil"/>
          <w:right w:val="nil"/>
          <w:between w:val="nil"/>
        </w:pBdr>
        <w:shd w:val="clear" w:color="auto" w:fill="FFFFFF"/>
        <w:spacing w:line="480" w:lineRule="auto"/>
        <w:ind w:left="1440" w:hanging="720"/>
        <w:jc w:val="both"/>
        <w:rPr>
          <w:rFonts w:ascii="Garamond" w:eastAsia="Garamond" w:hAnsi="Garamond" w:cs="Garamond"/>
          <w:i/>
          <w:color w:val="000000"/>
          <w:sz w:val="28"/>
          <w:szCs w:val="28"/>
        </w:rPr>
      </w:pPr>
    </w:p>
    <w:p w14:paraId="0C6DE47C" w14:textId="77777777" w:rsidR="003F4CB8" w:rsidRDefault="006D6F9B">
      <w:pPr>
        <w:numPr>
          <w:ilvl w:val="0"/>
          <w:numId w:val="1"/>
        </w:numPr>
        <w:pBdr>
          <w:top w:val="nil"/>
          <w:left w:val="nil"/>
          <w:bottom w:val="nil"/>
          <w:right w:val="nil"/>
          <w:between w:val="nil"/>
        </w:pBdr>
        <w:shd w:val="clear" w:color="auto" w:fill="FFFFFF"/>
        <w:spacing w:line="480" w:lineRule="auto"/>
        <w:jc w:val="both"/>
        <w:rPr>
          <w:b/>
          <w:color w:val="000000"/>
          <w:sz w:val="28"/>
          <w:szCs w:val="28"/>
        </w:rPr>
      </w:pPr>
      <w:r>
        <w:rPr>
          <w:rFonts w:ascii="Garamond" w:eastAsia="Garamond" w:hAnsi="Garamond" w:cs="Garamond"/>
          <w:b/>
          <w:color w:val="000000"/>
          <w:sz w:val="28"/>
          <w:szCs w:val="28"/>
        </w:rPr>
        <w:t xml:space="preserve">The solution </w:t>
      </w:r>
    </w:p>
    <w:p w14:paraId="6EE32D74" w14:textId="77777777" w:rsidR="003F4CB8" w:rsidRDefault="006D6F9B">
      <w:pPr>
        <w:numPr>
          <w:ilvl w:val="1"/>
          <w:numId w:val="1"/>
        </w:numPr>
        <w:pBdr>
          <w:top w:val="nil"/>
          <w:left w:val="nil"/>
          <w:bottom w:val="nil"/>
          <w:right w:val="nil"/>
          <w:between w:val="nil"/>
        </w:pBdr>
        <w:shd w:val="clear" w:color="auto" w:fill="FFFFFF"/>
        <w:spacing w:line="480" w:lineRule="auto"/>
        <w:jc w:val="both"/>
        <w:rPr>
          <w:i/>
          <w:color w:val="000000"/>
          <w:sz w:val="28"/>
          <w:szCs w:val="28"/>
        </w:rPr>
      </w:pPr>
      <w:r>
        <w:rPr>
          <w:rFonts w:ascii="Garamond" w:eastAsia="Garamond" w:hAnsi="Garamond" w:cs="Garamond"/>
          <w:i/>
          <w:color w:val="000000"/>
          <w:sz w:val="28"/>
          <w:szCs w:val="28"/>
        </w:rPr>
        <w:t xml:space="preserve">Continue from the above paragraph </w:t>
      </w:r>
      <w:proofErr w:type="gramStart"/>
      <w:r>
        <w:rPr>
          <w:rFonts w:ascii="Garamond" w:eastAsia="Garamond" w:hAnsi="Garamond" w:cs="Garamond"/>
          <w:i/>
          <w:color w:val="000000"/>
          <w:sz w:val="28"/>
          <w:szCs w:val="28"/>
        </w:rPr>
        <w:t>and  focused</w:t>
      </w:r>
      <w:proofErr w:type="gramEnd"/>
      <w:r>
        <w:rPr>
          <w:rFonts w:ascii="Garamond" w:eastAsia="Garamond" w:hAnsi="Garamond" w:cs="Garamond"/>
          <w:i/>
          <w:color w:val="000000"/>
          <w:sz w:val="28"/>
          <w:szCs w:val="28"/>
        </w:rPr>
        <w:t xml:space="preserve"> on what they need and why you can be the one to give it to them. </w:t>
      </w:r>
    </w:p>
    <w:p w14:paraId="1C53B520" w14:textId="77777777" w:rsidR="003F4CB8" w:rsidRDefault="003F4CB8">
      <w:pPr>
        <w:pBdr>
          <w:top w:val="nil"/>
          <w:left w:val="nil"/>
          <w:bottom w:val="nil"/>
          <w:right w:val="nil"/>
          <w:between w:val="nil"/>
        </w:pBdr>
        <w:shd w:val="clear" w:color="auto" w:fill="FFFFFF"/>
        <w:spacing w:line="480" w:lineRule="auto"/>
        <w:ind w:left="1440" w:hanging="720"/>
        <w:jc w:val="both"/>
        <w:rPr>
          <w:rFonts w:ascii="Garamond" w:eastAsia="Garamond" w:hAnsi="Garamond" w:cs="Garamond"/>
          <w:i/>
          <w:color w:val="000000"/>
          <w:sz w:val="28"/>
          <w:szCs w:val="28"/>
        </w:rPr>
      </w:pPr>
    </w:p>
    <w:p w14:paraId="52585B60" w14:textId="77777777" w:rsidR="003F4CB8" w:rsidRDefault="006D6F9B">
      <w:pPr>
        <w:numPr>
          <w:ilvl w:val="0"/>
          <w:numId w:val="1"/>
        </w:numPr>
        <w:pBdr>
          <w:top w:val="nil"/>
          <w:left w:val="nil"/>
          <w:bottom w:val="nil"/>
          <w:right w:val="nil"/>
          <w:between w:val="nil"/>
        </w:pBdr>
        <w:shd w:val="clear" w:color="auto" w:fill="FFFFFF"/>
        <w:jc w:val="both"/>
        <w:rPr>
          <w:b/>
          <w:color w:val="000000"/>
          <w:sz w:val="28"/>
          <w:szCs w:val="28"/>
        </w:rPr>
      </w:pPr>
      <w:r>
        <w:rPr>
          <w:rFonts w:ascii="Garamond" w:eastAsia="Garamond" w:hAnsi="Garamond" w:cs="Garamond"/>
          <w:b/>
          <w:color w:val="000000"/>
          <w:sz w:val="28"/>
          <w:szCs w:val="28"/>
        </w:rPr>
        <w:t>Project Background and Description</w:t>
      </w:r>
    </w:p>
    <w:p w14:paraId="22B6480B" w14:textId="77777777" w:rsidR="003F4CB8" w:rsidRDefault="003F4CB8">
      <w:pPr>
        <w:pBdr>
          <w:top w:val="nil"/>
          <w:left w:val="nil"/>
          <w:bottom w:val="nil"/>
          <w:right w:val="nil"/>
          <w:between w:val="nil"/>
        </w:pBdr>
        <w:shd w:val="clear" w:color="auto" w:fill="FFFFFF"/>
        <w:ind w:left="720" w:hanging="720"/>
        <w:jc w:val="both"/>
        <w:rPr>
          <w:rFonts w:ascii="Garamond" w:eastAsia="Garamond" w:hAnsi="Garamond" w:cs="Garamond"/>
          <w:b/>
          <w:color w:val="000000"/>
          <w:sz w:val="28"/>
          <w:szCs w:val="28"/>
        </w:rPr>
      </w:pPr>
    </w:p>
    <w:p w14:paraId="45F6A37D" w14:textId="77777777" w:rsidR="003F4CB8" w:rsidRDefault="006D6F9B">
      <w:pPr>
        <w:numPr>
          <w:ilvl w:val="1"/>
          <w:numId w:val="1"/>
        </w:numPr>
        <w:pBdr>
          <w:top w:val="nil"/>
          <w:left w:val="nil"/>
          <w:bottom w:val="nil"/>
          <w:right w:val="nil"/>
          <w:between w:val="nil"/>
        </w:pBdr>
        <w:shd w:val="clear" w:color="auto" w:fill="FFFFFF"/>
        <w:jc w:val="both"/>
        <w:rPr>
          <w:i/>
          <w:color w:val="000000"/>
          <w:sz w:val="28"/>
          <w:szCs w:val="28"/>
        </w:rPr>
      </w:pPr>
      <w:r>
        <w:rPr>
          <w:rFonts w:ascii="Garamond" w:eastAsia="Garamond" w:hAnsi="Garamond" w:cs="Garamond"/>
          <w:i/>
          <w:color w:val="000000"/>
          <w:sz w:val="28"/>
          <w:szCs w:val="28"/>
        </w:rPr>
        <w:lastRenderedPageBreak/>
        <w:t xml:space="preserve">Here’s where you talk about the “how”. Let them know how you are proposing this solution to be carried out. </w:t>
      </w:r>
    </w:p>
    <w:p w14:paraId="21EAD5EB" w14:textId="77777777" w:rsidR="003F4CB8" w:rsidRDefault="003F4CB8">
      <w:pPr>
        <w:pBdr>
          <w:top w:val="nil"/>
          <w:left w:val="nil"/>
          <w:bottom w:val="nil"/>
          <w:right w:val="nil"/>
          <w:between w:val="nil"/>
        </w:pBdr>
        <w:shd w:val="clear" w:color="auto" w:fill="FFFFFF"/>
        <w:ind w:left="1440" w:hanging="720"/>
        <w:jc w:val="both"/>
        <w:rPr>
          <w:rFonts w:ascii="Garamond" w:eastAsia="Garamond" w:hAnsi="Garamond" w:cs="Garamond"/>
          <w:i/>
          <w:color w:val="000000"/>
          <w:sz w:val="28"/>
          <w:szCs w:val="28"/>
        </w:rPr>
      </w:pPr>
    </w:p>
    <w:p w14:paraId="491D543D" w14:textId="77777777" w:rsidR="003F4CB8" w:rsidRDefault="003F4CB8">
      <w:pPr>
        <w:pBdr>
          <w:top w:val="nil"/>
          <w:left w:val="nil"/>
          <w:bottom w:val="nil"/>
          <w:right w:val="nil"/>
          <w:between w:val="nil"/>
        </w:pBdr>
        <w:shd w:val="clear" w:color="auto" w:fill="FFFFFF"/>
        <w:ind w:left="720" w:hanging="720"/>
        <w:jc w:val="both"/>
        <w:rPr>
          <w:rFonts w:ascii="Garamond" w:eastAsia="Garamond" w:hAnsi="Garamond" w:cs="Garamond"/>
          <w:i/>
          <w:color w:val="000000"/>
          <w:sz w:val="28"/>
          <w:szCs w:val="28"/>
        </w:rPr>
      </w:pPr>
    </w:p>
    <w:p w14:paraId="05358706" w14:textId="77777777" w:rsidR="003F4CB8" w:rsidRDefault="006D6F9B">
      <w:pPr>
        <w:numPr>
          <w:ilvl w:val="0"/>
          <w:numId w:val="1"/>
        </w:numPr>
        <w:pBdr>
          <w:top w:val="nil"/>
          <w:left w:val="nil"/>
          <w:bottom w:val="nil"/>
          <w:right w:val="nil"/>
          <w:between w:val="nil"/>
        </w:pBdr>
        <w:shd w:val="clear" w:color="auto" w:fill="FFFFFF"/>
        <w:spacing w:after="240"/>
        <w:jc w:val="both"/>
        <w:rPr>
          <w:b/>
          <w:color w:val="000000"/>
          <w:sz w:val="28"/>
          <w:szCs w:val="28"/>
        </w:rPr>
      </w:pPr>
      <w:r>
        <w:rPr>
          <w:rFonts w:ascii="Garamond" w:eastAsia="Garamond" w:hAnsi="Garamond" w:cs="Garamond"/>
          <w:b/>
          <w:color w:val="000000"/>
          <w:sz w:val="28"/>
          <w:szCs w:val="28"/>
        </w:rPr>
        <w:t>Costs</w:t>
      </w:r>
    </w:p>
    <w:p w14:paraId="7189A301" w14:textId="77777777" w:rsidR="003F4CB8" w:rsidRDefault="006D6F9B">
      <w:pPr>
        <w:numPr>
          <w:ilvl w:val="1"/>
          <w:numId w:val="1"/>
        </w:numPr>
        <w:pBdr>
          <w:top w:val="nil"/>
          <w:left w:val="nil"/>
          <w:bottom w:val="nil"/>
          <w:right w:val="nil"/>
          <w:between w:val="nil"/>
        </w:pBdr>
        <w:shd w:val="clear" w:color="auto" w:fill="FFFFFF"/>
        <w:spacing w:after="390"/>
        <w:jc w:val="both"/>
        <w:rPr>
          <w:i/>
          <w:color w:val="000000"/>
          <w:sz w:val="28"/>
          <w:szCs w:val="28"/>
        </w:rPr>
      </w:pPr>
      <w:r>
        <w:rPr>
          <w:rFonts w:ascii="Garamond" w:eastAsia="Garamond" w:hAnsi="Garamond" w:cs="Garamond"/>
          <w:i/>
          <w:color w:val="000000"/>
          <w:sz w:val="28"/>
          <w:szCs w:val="28"/>
        </w:rPr>
        <w:t>“</w:t>
      </w:r>
      <w:proofErr w:type="gramStart"/>
      <w:r>
        <w:rPr>
          <w:rFonts w:ascii="Garamond" w:eastAsia="Garamond" w:hAnsi="Garamond" w:cs="Garamond"/>
          <w:i/>
          <w:color w:val="000000"/>
          <w:sz w:val="28"/>
          <w:szCs w:val="28"/>
        </w:rPr>
        <w:t>This  outlines</w:t>
      </w:r>
      <w:proofErr w:type="gramEnd"/>
      <w:r>
        <w:rPr>
          <w:rFonts w:ascii="Garamond" w:eastAsia="Garamond" w:hAnsi="Garamond" w:cs="Garamond"/>
          <w:i/>
          <w:color w:val="000000"/>
          <w:sz w:val="28"/>
          <w:szCs w:val="28"/>
        </w:rPr>
        <w:t xml:space="preserve"> how much they will need to pay you for your proposed solution. Let them know how much they need to spend to solve the problem </w:t>
      </w:r>
      <w:proofErr w:type="spellStart"/>
      <w:r>
        <w:rPr>
          <w:rFonts w:ascii="Garamond" w:eastAsia="Garamond" w:hAnsi="Garamond" w:cs="Garamond"/>
          <w:i/>
          <w:color w:val="000000"/>
          <w:sz w:val="28"/>
          <w:szCs w:val="28"/>
        </w:rPr>
        <w:t>the</w:t>
      </w:r>
      <w:proofErr w:type="spellEnd"/>
      <w:r>
        <w:rPr>
          <w:rFonts w:ascii="Garamond" w:eastAsia="Garamond" w:hAnsi="Garamond" w:cs="Garamond"/>
          <w:i/>
          <w:color w:val="000000"/>
          <w:sz w:val="28"/>
          <w:szCs w:val="28"/>
        </w:rPr>
        <w:t xml:space="preserve"> have. </w:t>
      </w:r>
    </w:p>
    <w:p w14:paraId="483F558C" w14:textId="77777777" w:rsidR="003F4CB8" w:rsidRDefault="006D6F9B">
      <w:pPr>
        <w:numPr>
          <w:ilvl w:val="1"/>
          <w:numId w:val="1"/>
        </w:numPr>
        <w:pBdr>
          <w:top w:val="nil"/>
          <w:left w:val="nil"/>
          <w:bottom w:val="nil"/>
          <w:right w:val="nil"/>
          <w:between w:val="nil"/>
        </w:pBdr>
        <w:shd w:val="clear" w:color="auto" w:fill="FFFFFF"/>
        <w:spacing w:after="390"/>
        <w:jc w:val="both"/>
        <w:rPr>
          <w:i/>
          <w:color w:val="000000"/>
          <w:sz w:val="28"/>
          <w:szCs w:val="28"/>
        </w:rPr>
      </w:pPr>
      <w:r>
        <w:rPr>
          <w:rFonts w:ascii="Garamond" w:eastAsia="Garamond" w:hAnsi="Garamond" w:cs="Garamond"/>
          <w:i/>
          <w:color w:val="000000"/>
          <w:sz w:val="28"/>
          <w:szCs w:val="28"/>
        </w:rPr>
        <w:t xml:space="preserve">If the other sections of your proposal were done well, the previous sections should have addressed their concerns and objections, making the costs justifiable. This is because you have used the other sections to outline the value of your solution. </w:t>
      </w:r>
    </w:p>
    <w:p w14:paraId="40C1C330" w14:textId="77777777" w:rsidR="003F4CB8" w:rsidRDefault="003F4CB8">
      <w:pPr>
        <w:pBdr>
          <w:top w:val="nil"/>
          <w:left w:val="nil"/>
          <w:bottom w:val="nil"/>
          <w:right w:val="nil"/>
          <w:between w:val="nil"/>
        </w:pBdr>
        <w:shd w:val="clear" w:color="auto" w:fill="FFFFFF"/>
        <w:spacing w:after="390"/>
        <w:ind w:left="1440"/>
        <w:jc w:val="both"/>
        <w:rPr>
          <w:rFonts w:ascii="Garamond" w:eastAsia="Garamond" w:hAnsi="Garamond" w:cs="Garamond"/>
          <w:i/>
          <w:color w:val="000000"/>
          <w:sz w:val="28"/>
          <w:szCs w:val="28"/>
        </w:rPr>
      </w:pPr>
    </w:p>
    <w:p w14:paraId="6469CE6B" w14:textId="77777777" w:rsidR="003F4CB8" w:rsidRDefault="006D6F9B">
      <w:pPr>
        <w:numPr>
          <w:ilvl w:val="0"/>
          <w:numId w:val="1"/>
        </w:numPr>
        <w:pBdr>
          <w:top w:val="nil"/>
          <w:left w:val="nil"/>
          <w:bottom w:val="nil"/>
          <w:right w:val="nil"/>
          <w:between w:val="nil"/>
        </w:pBdr>
        <w:shd w:val="clear" w:color="auto" w:fill="FFFFFF"/>
        <w:jc w:val="both"/>
        <w:rPr>
          <w:b/>
          <w:i/>
          <w:color w:val="000000"/>
          <w:sz w:val="28"/>
          <w:szCs w:val="28"/>
        </w:rPr>
      </w:pPr>
      <w:r>
        <w:rPr>
          <w:rFonts w:ascii="Garamond" w:eastAsia="Garamond" w:hAnsi="Garamond" w:cs="Garamond"/>
          <w:b/>
          <w:color w:val="000000"/>
          <w:sz w:val="28"/>
          <w:szCs w:val="28"/>
        </w:rPr>
        <w:t>Terms &amp; Conditions</w:t>
      </w:r>
    </w:p>
    <w:p w14:paraId="4A20D1BC" w14:textId="77777777" w:rsidR="003F4CB8" w:rsidRDefault="003F4CB8">
      <w:pPr>
        <w:pBdr>
          <w:top w:val="nil"/>
          <w:left w:val="nil"/>
          <w:bottom w:val="nil"/>
          <w:right w:val="nil"/>
          <w:between w:val="nil"/>
        </w:pBdr>
        <w:shd w:val="clear" w:color="auto" w:fill="FFFFFF"/>
        <w:ind w:left="720" w:hanging="720"/>
        <w:jc w:val="both"/>
        <w:rPr>
          <w:rFonts w:ascii="Garamond" w:eastAsia="Garamond" w:hAnsi="Garamond" w:cs="Garamond"/>
          <w:i/>
          <w:color w:val="000000"/>
          <w:sz w:val="28"/>
          <w:szCs w:val="28"/>
        </w:rPr>
      </w:pPr>
    </w:p>
    <w:p w14:paraId="681B0498" w14:textId="77777777" w:rsidR="003F4CB8" w:rsidRDefault="006D6F9B">
      <w:pPr>
        <w:numPr>
          <w:ilvl w:val="1"/>
          <w:numId w:val="1"/>
        </w:numPr>
        <w:pBdr>
          <w:top w:val="nil"/>
          <w:left w:val="nil"/>
          <w:bottom w:val="nil"/>
          <w:right w:val="nil"/>
          <w:between w:val="nil"/>
        </w:pBdr>
        <w:shd w:val="clear" w:color="auto" w:fill="FFFFFF"/>
        <w:jc w:val="both"/>
        <w:rPr>
          <w:i/>
          <w:color w:val="000000"/>
          <w:sz w:val="28"/>
          <w:szCs w:val="28"/>
        </w:rPr>
      </w:pPr>
      <w:r>
        <w:rPr>
          <w:rFonts w:ascii="Garamond" w:eastAsia="Garamond" w:hAnsi="Garamond" w:cs="Garamond"/>
          <w:i/>
          <w:color w:val="000000"/>
          <w:sz w:val="28"/>
          <w:szCs w:val="28"/>
        </w:rPr>
        <w:t xml:space="preserve">Here add in details around who is to do what and what products and services they will get as part of the proposal. Do not forget to put in important dates around delivery </w:t>
      </w:r>
      <w:proofErr w:type="spellStart"/>
      <w:r>
        <w:rPr>
          <w:rFonts w:ascii="Garamond" w:eastAsia="Garamond" w:hAnsi="Garamond" w:cs="Garamond"/>
          <w:i/>
          <w:color w:val="000000"/>
          <w:sz w:val="28"/>
          <w:szCs w:val="28"/>
        </w:rPr>
        <w:t>etc</w:t>
      </w:r>
      <w:proofErr w:type="spellEnd"/>
      <w:r>
        <w:rPr>
          <w:rFonts w:ascii="Garamond" w:eastAsia="Garamond" w:hAnsi="Garamond" w:cs="Garamond"/>
          <w:i/>
          <w:color w:val="000000"/>
          <w:sz w:val="28"/>
          <w:szCs w:val="28"/>
        </w:rPr>
        <w:t xml:space="preserve"> and what would happen if those dates are not met. </w:t>
      </w:r>
    </w:p>
    <w:p w14:paraId="6F8C1940" w14:textId="77777777" w:rsidR="003F4CB8" w:rsidRDefault="003F4CB8">
      <w:pPr>
        <w:pBdr>
          <w:top w:val="nil"/>
          <w:left w:val="nil"/>
          <w:bottom w:val="nil"/>
          <w:right w:val="nil"/>
          <w:between w:val="nil"/>
        </w:pBdr>
        <w:shd w:val="clear" w:color="auto" w:fill="FFFFFF"/>
        <w:ind w:left="1440" w:hanging="720"/>
        <w:jc w:val="both"/>
        <w:rPr>
          <w:rFonts w:ascii="Garamond" w:eastAsia="Garamond" w:hAnsi="Garamond" w:cs="Garamond"/>
          <w:i/>
          <w:color w:val="000000"/>
          <w:sz w:val="28"/>
          <w:szCs w:val="28"/>
        </w:rPr>
      </w:pPr>
    </w:p>
    <w:p w14:paraId="6CB1AAE0" w14:textId="77777777" w:rsidR="003F4CB8" w:rsidRDefault="003F4CB8">
      <w:pPr>
        <w:pBdr>
          <w:top w:val="nil"/>
          <w:left w:val="nil"/>
          <w:bottom w:val="nil"/>
          <w:right w:val="nil"/>
          <w:between w:val="nil"/>
        </w:pBdr>
        <w:shd w:val="clear" w:color="auto" w:fill="FFFFFF"/>
        <w:spacing w:after="240"/>
        <w:ind w:left="1440" w:hanging="720"/>
        <w:jc w:val="both"/>
        <w:rPr>
          <w:rFonts w:ascii="Garamond" w:eastAsia="Garamond" w:hAnsi="Garamond" w:cs="Garamond"/>
          <w:i/>
          <w:color w:val="000000"/>
          <w:sz w:val="28"/>
          <w:szCs w:val="28"/>
        </w:rPr>
      </w:pPr>
    </w:p>
    <w:p w14:paraId="76F552AD" w14:textId="77777777" w:rsidR="003F4CB8" w:rsidRDefault="006D6F9B">
      <w:pPr>
        <w:pStyle w:val="Heading3"/>
        <w:numPr>
          <w:ilvl w:val="0"/>
          <w:numId w:val="1"/>
        </w:numPr>
        <w:shd w:val="clear" w:color="auto" w:fill="FFFFFF"/>
        <w:spacing w:after="240"/>
        <w:jc w:val="both"/>
        <w:rPr>
          <w:sz w:val="28"/>
          <w:szCs w:val="28"/>
        </w:rPr>
      </w:pPr>
      <w:r>
        <w:rPr>
          <w:rFonts w:ascii="Garamond" w:eastAsia="Garamond" w:hAnsi="Garamond" w:cs="Garamond"/>
          <w:sz w:val="28"/>
          <w:szCs w:val="28"/>
        </w:rPr>
        <w:t>Next Steps</w:t>
      </w:r>
    </w:p>
    <w:p w14:paraId="3C71A811" w14:textId="77777777" w:rsidR="003F4CB8" w:rsidRDefault="006D6F9B">
      <w:pPr>
        <w:pStyle w:val="Heading3"/>
        <w:numPr>
          <w:ilvl w:val="1"/>
          <w:numId w:val="1"/>
        </w:numPr>
        <w:shd w:val="clear" w:color="auto" w:fill="FFFFFF"/>
        <w:spacing w:after="240"/>
        <w:jc w:val="both"/>
        <w:rPr>
          <w:b w:val="0"/>
          <w:i/>
          <w:sz w:val="28"/>
          <w:szCs w:val="28"/>
        </w:rPr>
      </w:pPr>
      <w:r>
        <w:rPr>
          <w:rFonts w:ascii="Garamond" w:eastAsia="Garamond" w:hAnsi="Garamond" w:cs="Garamond"/>
          <w:b w:val="0"/>
          <w:i/>
          <w:sz w:val="28"/>
          <w:szCs w:val="28"/>
        </w:rPr>
        <w:t>End by telling the client what they will need to do after they have read the proposal. Will you be setting up a follow-meeting? Do they have to send you an email? This step is very important for your close and to finalize the sale. This section serves as a call to action so you can also talk about signing a contract and paying for your proposed solution.</w:t>
      </w:r>
    </w:p>
    <w:p w14:paraId="6F495955" w14:textId="77777777" w:rsidR="003F4CB8" w:rsidRDefault="003F4CB8">
      <w:pPr>
        <w:pStyle w:val="Heading3"/>
        <w:shd w:val="clear" w:color="auto" w:fill="FFFFFF"/>
        <w:spacing w:after="240"/>
        <w:jc w:val="both"/>
        <w:rPr>
          <w:rFonts w:ascii="Garamond" w:eastAsia="Garamond" w:hAnsi="Garamond" w:cs="Garamond"/>
          <w:b w:val="0"/>
          <w:i/>
          <w:sz w:val="28"/>
          <w:szCs w:val="28"/>
        </w:rPr>
      </w:pPr>
    </w:p>
    <w:p w14:paraId="6BF504D1" w14:textId="77777777" w:rsidR="003F4CB8" w:rsidRDefault="006D6F9B">
      <w:pPr>
        <w:pStyle w:val="Heading3"/>
        <w:shd w:val="clear" w:color="auto" w:fill="FFFFFF"/>
        <w:spacing w:after="240"/>
        <w:jc w:val="both"/>
        <w:rPr>
          <w:rFonts w:ascii="Garamond" w:eastAsia="Garamond" w:hAnsi="Garamond" w:cs="Garamond"/>
          <w:i/>
          <w:sz w:val="28"/>
          <w:szCs w:val="28"/>
        </w:rPr>
      </w:pPr>
      <w:r>
        <w:rPr>
          <w:rFonts w:ascii="Garamond" w:eastAsia="Garamond" w:hAnsi="Garamond" w:cs="Garamond"/>
          <w:i/>
          <w:sz w:val="28"/>
          <w:szCs w:val="28"/>
        </w:rPr>
        <w:t>###END HERE###</w:t>
      </w:r>
    </w:p>
    <w:p w14:paraId="31C6B858" w14:textId="77777777" w:rsidR="003F4CB8" w:rsidRDefault="003F4CB8">
      <w:pPr>
        <w:jc w:val="both"/>
        <w:rPr>
          <w:rFonts w:ascii="Garamond" w:eastAsia="Garamond" w:hAnsi="Garamond" w:cs="Garamond"/>
          <w:sz w:val="28"/>
          <w:szCs w:val="28"/>
        </w:rPr>
      </w:pPr>
      <w:bookmarkStart w:id="0" w:name="_gjdgxs" w:colFirst="0" w:colLast="0"/>
      <w:bookmarkEnd w:id="0"/>
    </w:p>
    <w:p w14:paraId="2F9AC988" w14:textId="77777777" w:rsidR="003F4CB8" w:rsidRDefault="003F4CB8">
      <w:pPr>
        <w:jc w:val="both"/>
        <w:rPr>
          <w:rFonts w:ascii="Garamond" w:eastAsia="Garamond" w:hAnsi="Garamond" w:cs="Garamond"/>
          <w:sz w:val="28"/>
          <w:szCs w:val="28"/>
        </w:rPr>
      </w:pPr>
    </w:p>
    <w:p w14:paraId="60323DC5" w14:textId="77777777" w:rsidR="003F4CB8" w:rsidRDefault="006D6F9B">
      <w:pPr>
        <w:jc w:val="both"/>
        <w:rPr>
          <w:rFonts w:ascii="Garamond" w:eastAsia="Garamond" w:hAnsi="Garamond" w:cs="Garamond"/>
          <w:sz w:val="28"/>
          <w:szCs w:val="28"/>
        </w:rPr>
      </w:pPr>
      <w:r>
        <w:rPr>
          <w:rFonts w:ascii="Garamond" w:eastAsia="Garamond" w:hAnsi="Garamond" w:cs="Garamond"/>
          <w:sz w:val="28"/>
          <w:szCs w:val="28"/>
        </w:rPr>
        <w:t xml:space="preserve">PS: After sending a business proposal ALWAYS schedule a follow-up meeting. This greatly increases your chances of closing the deal. </w:t>
      </w:r>
    </w:p>
    <w:sectPr w:rsidR="003F4CB8">
      <w:headerReference w:type="even" r:id="rId7"/>
      <w:headerReference w:type="default" r:id="rId8"/>
      <w:footerReference w:type="default" r:id="rId9"/>
      <w:headerReference w:type="firs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7145" w14:textId="77777777" w:rsidR="004B7D69" w:rsidRDefault="004B7D69">
      <w:r>
        <w:separator/>
      </w:r>
    </w:p>
  </w:endnote>
  <w:endnote w:type="continuationSeparator" w:id="0">
    <w:p w14:paraId="76FEC420" w14:textId="77777777" w:rsidR="004B7D69" w:rsidRDefault="004B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w Modelica SS02 Medium">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10EE" w14:textId="77777777" w:rsidR="003F4CB8" w:rsidRDefault="006D6F9B">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14:anchorId="3D7E39D5" wp14:editId="2E7D7FB0">
              <wp:simplePos x="0" y="0"/>
              <wp:positionH relativeFrom="column">
                <wp:posOffset>-253999</wp:posOffset>
              </wp:positionH>
              <wp:positionV relativeFrom="paragraph">
                <wp:posOffset>-63499</wp:posOffset>
              </wp:positionV>
              <wp:extent cx="5852977" cy="479788"/>
              <wp:effectExtent l="0" t="0" r="0" b="0"/>
              <wp:wrapNone/>
              <wp:docPr id="1" name="Rectangle 1"/>
              <wp:cNvGraphicFramePr/>
              <a:graphic xmlns:a="http://schemas.openxmlformats.org/drawingml/2006/main">
                <a:graphicData uri="http://schemas.microsoft.com/office/word/2010/wordprocessingShape">
                  <wps:wsp>
                    <wps:cNvSpPr/>
                    <wps:spPr>
                      <a:xfrm>
                        <a:off x="2424274" y="3544869"/>
                        <a:ext cx="5843452" cy="470263"/>
                      </a:xfrm>
                      <a:prstGeom prst="rect">
                        <a:avLst/>
                      </a:prstGeom>
                      <a:solidFill>
                        <a:schemeClr val="lt1"/>
                      </a:solidFill>
                      <a:ln>
                        <a:noFill/>
                      </a:ln>
                    </wps:spPr>
                    <wps:txbx>
                      <w:txbxContent>
                        <w:p w14:paraId="13073D80" w14:textId="77777777" w:rsidR="003F4CB8" w:rsidRDefault="006D6F9B">
                          <w:pPr>
                            <w:jc w:val="center"/>
                            <w:textDirection w:val="btLr"/>
                          </w:pPr>
                          <w:proofErr w:type="gramStart"/>
                          <w:r>
                            <w:rPr>
                              <w:rFonts w:ascii="Bw Modelica SS02 Medium" w:eastAsia="Bw Modelica SS02 Medium" w:hAnsi="Bw Modelica SS02 Medium" w:cs="Bw Modelica SS02 Medium"/>
                              <w:b/>
                              <w:color w:val="000000"/>
                            </w:rPr>
                            <w:t>hello@scalemyhustle.com  www.scalemyhustle.com</w:t>
                          </w:r>
                          <w:proofErr w:type="gramEnd"/>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-63499</wp:posOffset>
              </wp:positionV>
              <wp:extent cx="5852977" cy="479788"/>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2977" cy="479788"/>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4071" w14:textId="77777777" w:rsidR="004B7D69" w:rsidRDefault="004B7D69">
      <w:r>
        <w:separator/>
      </w:r>
    </w:p>
  </w:footnote>
  <w:footnote w:type="continuationSeparator" w:id="0">
    <w:p w14:paraId="1D369BDB" w14:textId="77777777" w:rsidR="004B7D69" w:rsidRDefault="004B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D366" w14:textId="77777777" w:rsidR="003F4CB8" w:rsidRDefault="003F4CB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3D89" w14:textId="77777777" w:rsidR="003F4CB8" w:rsidRDefault="006D6F9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5546F6C" wp14:editId="63434811">
          <wp:simplePos x="0" y="0"/>
          <wp:positionH relativeFrom="column">
            <wp:posOffset>-749299</wp:posOffset>
          </wp:positionH>
          <wp:positionV relativeFrom="paragraph">
            <wp:posOffset>0</wp:posOffset>
          </wp:positionV>
          <wp:extent cx="1349375" cy="13493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9375" cy="13493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730991B" wp14:editId="0E6E6DFD">
              <wp:simplePos x="0" y="0"/>
              <wp:positionH relativeFrom="column">
                <wp:posOffset>4343400</wp:posOffset>
              </wp:positionH>
              <wp:positionV relativeFrom="paragraph">
                <wp:posOffset>-126999</wp:posOffset>
              </wp:positionV>
              <wp:extent cx="1855742" cy="540748"/>
              <wp:effectExtent l="0" t="0" r="0" b="0"/>
              <wp:wrapNone/>
              <wp:docPr id="2" name="Rectangle 2"/>
              <wp:cNvGraphicFramePr/>
              <a:graphic xmlns:a="http://schemas.openxmlformats.org/drawingml/2006/main">
                <a:graphicData uri="http://schemas.microsoft.com/office/word/2010/wordprocessingShape">
                  <wps:wsp>
                    <wps:cNvSpPr/>
                    <wps:spPr>
                      <a:xfrm>
                        <a:off x="4422892" y="3514389"/>
                        <a:ext cx="1846217" cy="531223"/>
                      </a:xfrm>
                      <a:prstGeom prst="rect">
                        <a:avLst/>
                      </a:prstGeom>
                      <a:solidFill>
                        <a:schemeClr val="lt1"/>
                      </a:solidFill>
                      <a:ln>
                        <a:noFill/>
                      </a:ln>
                    </wps:spPr>
                    <wps:txbx>
                      <w:txbxContent>
                        <w:p w14:paraId="1F985E94" w14:textId="77777777" w:rsidR="003F4CB8" w:rsidRDefault="006D6F9B">
                          <w:pPr>
                            <w:textDirection w:val="btLr"/>
                          </w:pPr>
                          <w:r>
                            <w:rPr>
                              <w:rFonts w:ascii="Bw Modelica SS02 Medium" w:eastAsia="Bw Modelica SS02 Medium" w:hAnsi="Bw Modelica SS02 Medium" w:cs="Bw Modelica SS02 Medium"/>
                              <w:b/>
                              <w:color w:val="000000"/>
                              <w:sz w:val="22"/>
                            </w:rPr>
                            <w:t xml:space="preserve">building the </w:t>
                          </w:r>
                          <w:proofErr w:type="gramStart"/>
                          <w:r>
                            <w:rPr>
                              <w:rFonts w:ascii="Bw Modelica SS02 Medium" w:eastAsia="Bw Modelica SS02 Medium" w:hAnsi="Bw Modelica SS02 Medium" w:cs="Bw Modelica SS02 Medium"/>
                              <w:b/>
                              <w:color w:val="000000"/>
                              <w:sz w:val="22"/>
                            </w:rPr>
                            <w:t>business</w:t>
                          </w:r>
                          <w:proofErr w:type="gramEnd"/>
                          <w:r>
                            <w:rPr>
                              <w:rFonts w:ascii="Bw Modelica SS02 Medium" w:eastAsia="Bw Modelica SS02 Medium" w:hAnsi="Bw Modelica SS02 Medium" w:cs="Bw Modelica SS02 Medium"/>
                              <w:b/>
                              <w:color w:val="000000"/>
                              <w:sz w:val="22"/>
                            </w:rPr>
                            <w:t xml:space="preserve"> you love.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4343400</wp:posOffset>
              </wp:positionH>
              <wp:positionV relativeFrom="paragraph">
                <wp:posOffset>-126999</wp:posOffset>
              </wp:positionV>
              <wp:extent cx="1855742" cy="540748"/>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855742" cy="540748"/>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93D6" w14:textId="77777777" w:rsidR="003F4CB8" w:rsidRDefault="003F4CB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F3809"/>
    <w:multiLevelType w:val="multilevel"/>
    <w:tmpl w:val="E0580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B8"/>
    <w:rsid w:val="00164857"/>
    <w:rsid w:val="003F4CB8"/>
    <w:rsid w:val="004B7D69"/>
    <w:rsid w:val="006D6F9B"/>
    <w:rsid w:val="009D41E5"/>
    <w:rsid w:val="00C7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CB89"/>
  <w15:docId w15:val="{FD3DD5CD-6178-4D4D-909F-01FE6DBB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Moe Odele</cp:lastModifiedBy>
  <cp:revision>2</cp:revision>
  <dcterms:created xsi:type="dcterms:W3CDTF">2021-02-12T10:26:00Z</dcterms:created>
  <dcterms:modified xsi:type="dcterms:W3CDTF">2021-02-12T10:26:00Z</dcterms:modified>
</cp:coreProperties>
</file>